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3022"/>
        <w:gridCol w:w="443"/>
        <w:gridCol w:w="1263"/>
        <w:gridCol w:w="1134"/>
        <w:gridCol w:w="1417"/>
      </w:tblGrid>
      <w:tr w:rsidR="007B056A" w:rsidRPr="00BF6730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7B056A" w:rsidRPr="00D05A9E" w:rsidRDefault="00BF6730" w:rsidP="007B056A">
            <w:pPr>
              <w:widowControl w:val="0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М. Әуезов атындағы жалпы орта мектеп.</w:t>
            </w:r>
          </w:p>
        </w:tc>
      </w:tr>
      <w:tr w:rsidR="007B056A" w:rsidRPr="00BF6730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B056A" w:rsidRPr="00BF6730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7B056A" w:rsidRPr="007B056A" w:rsidRDefault="007B056A" w:rsidP="007B056A">
            <w:pPr>
              <w:tabs>
                <w:tab w:val="left" w:pos="24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 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Кеңестік Қазақстанның мәдениеті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(1946-1985 жылдар)</w:t>
            </w:r>
          </w:p>
        </w:tc>
      </w:tr>
      <w:tr w:rsidR="007B056A" w:rsidRPr="00BF6730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7B056A" w:rsidRPr="00D05A9E" w:rsidRDefault="00BF6730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Тұрабай Қ.</w:t>
            </w:r>
          </w:p>
        </w:tc>
      </w:tr>
      <w:tr w:rsidR="007B056A" w:rsidRPr="00BF6730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7B056A" w:rsidRPr="00D05A9E" w:rsidRDefault="00BF6730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8.11.2021 жыл</w:t>
            </w:r>
          </w:p>
        </w:tc>
      </w:tr>
      <w:tr w:rsidR="007B056A" w:rsidRPr="00D05A9E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BF6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B056A" w:rsidRPr="004F4CE3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7B056A" w:rsidRPr="00D05A9E" w:rsidRDefault="007B056A" w:rsidP="00BF6730">
            <w:pPr>
              <w:tabs>
                <w:tab w:val="left" w:pos="2480"/>
              </w:tabs>
              <w:spacing w:after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XX ғасырдың 40-80 жылдарындағы қазақстандық ғалымдардың ғылымды дамытудағы жетістіктері.</w:t>
            </w:r>
          </w:p>
          <w:p w:rsidR="007B056A" w:rsidRPr="00D05A9E" w:rsidRDefault="007B056A" w:rsidP="00BF6730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XX ғасырдың</w:t>
            </w:r>
            <w:r w:rsidR="00BF6730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D05A9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екінші жартысында ғылымның қай салалары көбірек дамыды?</w:t>
            </w:r>
          </w:p>
        </w:tc>
      </w:tr>
      <w:tr w:rsidR="007B056A" w:rsidRPr="004F4CE3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7B056A" w:rsidRPr="00D05A9E" w:rsidRDefault="007B056A" w:rsidP="007B056A">
            <w:pPr>
              <w:pStyle w:val="a3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9.2.3.2 білім мен ғылым саласындағы мемлекеттік саясатқа баға беру</w:t>
            </w:r>
          </w:p>
        </w:tc>
      </w:tr>
      <w:tr w:rsidR="007B056A" w:rsidRPr="004F4CE3" w:rsidTr="004A330D">
        <w:tc>
          <w:tcPr>
            <w:tcW w:w="3636" w:type="dxa"/>
            <w:gridSpan w:val="2"/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7B056A" w:rsidRPr="00D05A9E" w:rsidRDefault="007B056A" w:rsidP="007B0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Тоқырау кезеңінің білім мен ғылымға тигізген әсерін талдау </w:t>
            </w:r>
          </w:p>
          <w:p w:rsidR="007B056A" w:rsidRPr="00D05A9E" w:rsidRDefault="007B056A" w:rsidP="007B0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Style w:val="FontStyle22"/>
                <w:rFonts w:ascii="Times New Roman" w:hAnsi="Times New Roman" w:cs="Times New Roman"/>
                <w:sz w:val="24"/>
                <w:szCs w:val="24"/>
                <w:lang w:val="kk-KZ"/>
              </w:rPr>
              <w:t>Тарихи айғақтарды талдау және бағалау негізінде дәйекті қорытынды жасау дағдыларын дамыту.</w:t>
            </w:r>
          </w:p>
        </w:tc>
      </w:tr>
      <w:tr w:rsidR="007B056A" w:rsidRPr="00D05A9E" w:rsidTr="004A330D">
        <w:trPr>
          <w:trHeight w:val="256"/>
        </w:trPr>
        <w:tc>
          <w:tcPr>
            <w:tcW w:w="10915" w:type="dxa"/>
            <w:gridSpan w:val="7"/>
          </w:tcPr>
          <w:p w:rsidR="007B056A" w:rsidRPr="00D05A9E" w:rsidRDefault="007B056A" w:rsidP="007B056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B056A" w:rsidRPr="00D05A9E" w:rsidTr="00223B5B">
        <w:tc>
          <w:tcPr>
            <w:tcW w:w="1384" w:type="dxa"/>
          </w:tcPr>
          <w:p w:rsidR="007B056A" w:rsidRPr="00D05A9E" w:rsidRDefault="007B056A" w:rsidP="007B0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274" w:type="dxa"/>
            <w:gridSpan w:val="2"/>
            <w:tcBorders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056A" w:rsidRPr="00D05A9E" w:rsidRDefault="007B056A" w:rsidP="004A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056A" w:rsidRPr="00D05A9E" w:rsidRDefault="007B056A" w:rsidP="004A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056A" w:rsidRPr="00D05A9E" w:rsidTr="00223B5B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ахуал орнату. </w:t>
            </w:r>
          </w:p>
          <w:p w:rsidR="007B056A" w:rsidRP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кіммін?» тренинг. </w:t>
            </w:r>
          </w:p>
          <w:p w:rsidR="007B056A" w:rsidRP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«Жылдам сұрақ </w:t>
            </w: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Сұрақтары: </w:t>
            </w:r>
          </w:p>
          <w:p w:rsid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беру реформасы қай жылы қабылданды</w:t>
            </w:r>
            <w:r w:rsidR="008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056A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2.40-50жж жалпыға бірдей неше жылдық білім беру енгізілді </w:t>
            </w:r>
            <w:r w:rsidR="008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538FD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3.Қазақ мектептерінің азаюының себептері </w:t>
            </w:r>
            <w:r w:rsidR="008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B056A" w:rsidRPr="00D05A9E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4.Қай тілдегі мектептер жаппай ашылды</w:t>
            </w:r>
            <w:r w:rsidR="008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7B056A" w:rsidRPr="00D05A9E" w:rsidRDefault="007B056A" w:rsidP="007B056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7B056A" w:rsidRPr="00D05A9E" w:rsidRDefault="007B056A" w:rsidP="007B056A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B056A" w:rsidRPr="00D05A9E" w:rsidRDefault="007B056A" w:rsidP="004A330D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 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4A330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.Суреттер</w:t>
            </w:r>
          </w:p>
        </w:tc>
      </w:tr>
      <w:tr w:rsidR="007B056A" w:rsidRPr="00D05A9E" w:rsidTr="00223B5B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tabs>
                <w:tab w:val="left" w:pos="38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Зейін шоғырландыру</w:t>
            </w:r>
          </w:p>
          <w:p w:rsidR="007B056A" w:rsidRPr="00D05A9E" w:rsidRDefault="007B056A" w:rsidP="007B056A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5A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«Кинометафора» әдісі</w:t>
            </w:r>
          </w:p>
          <w:p w:rsidR="007B056A" w:rsidRPr="007B056A" w:rsidRDefault="007B056A" w:rsidP="007B056A">
            <w:pPr>
              <w:tabs>
                <w:tab w:val="left" w:pos="3834"/>
              </w:tabs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Қазақстандық ғылымның д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амуы» атты  бейнесюжетті көрсету </w:t>
            </w: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арқылы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мотивациясын туғызу және өз ойын, 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-пікірлерін білу мен оқу мақсатын айқындау.</w:t>
            </w:r>
          </w:p>
          <w:p w:rsidR="008538FD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5CFF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5CFF" w:rsidRDefault="00025CFF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CFF" w:rsidRDefault="00025CFF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1. Қазақ ғалымдарының ғылым мен білімге қосқан үлесі</w:t>
            </w:r>
          </w:p>
          <w:p w:rsidR="00025CFF" w:rsidRPr="00D05A9E" w:rsidRDefault="00025CFF" w:rsidP="00025CFF">
            <w:pPr>
              <w:tabs>
                <w:tab w:val="left" w:pos="3834"/>
              </w:tabs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Ғалымдардың ғылымның қандай саласын зерттегенін, ашқан</w:t>
            </w:r>
          </w:p>
          <w:p w:rsidR="00025CFF" w:rsidRPr="00D05A9E" w:rsidRDefault="00025CFF" w:rsidP="00025CFF">
            <w:pPr>
              <w:tabs>
                <w:tab w:val="left" w:pos="3834"/>
              </w:tabs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жаңалықтарын және оның құндылығы туралы ақпарат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айтыңыз</w:t>
            </w: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712"/>
            </w:tblGrid>
            <w:tr w:rsidR="00025CFF" w:rsidRPr="00D05A9E" w:rsidTr="007B0C47">
              <w:tc>
                <w:tcPr>
                  <w:tcW w:w="2388" w:type="dxa"/>
                </w:tcPr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А)</w:t>
                  </w:r>
                </w:p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49200722" wp14:editId="6CBE8EDF">
                        <wp:extent cx="1111026" cy="1082650"/>
                        <wp:effectExtent l="19050" t="0" r="0" b="0"/>
                        <wp:docPr id="53" name="Рисунок 2" descr="C:\Users\ADMIN\Desktop\УЧЕННЫЕ\IMG-20190428-WA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УЧЕННЫЕ\IMG-20190428-WA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912" cy="1083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2" w:type="dxa"/>
                </w:tcPr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В)</w:t>
                  </w:r>
                </w:p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657BF3F3" wp14:editId="5F4AA3B1">
                        <wp:extent cx="828675" cy="1099241"/>
                        <wp:effectExtent l="19050" t="0" r="9525" b="0"/>
                        <wp:docPr id="54" name="Рисунок 3" descr="C:\Users\ADMIN\Desktop\УЧЕННЫЕ\IMG-20190428-WA0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esktop\УЧЕННЫЕ\IMG-20190428-WA0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322" cy="1097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5CFF" w:rsidRPr="00D05A9E" w:rsidTr="007B0C47">
              <w:tc>
                <w:tcPr>
                  <w:tcW w:w="2388" w:type="dxa"/>
                </w:tcPr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С)</w:t>
                  </w:r>
                </w:p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4D76A527" wp14:editId="5BAA9991">
                        <wp:extent cx="702177" cy="1004662"/>
                        <wp:effectExtent l="19050" t="0" r="2673" b="0"/>
                        <wp:docPr id="55" name="Рисунок 4" descr="C:\Users\ADMIN\Desktop\УЧЕННЫЕ\IMG-20190428-WA0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\Desktop\УЧЕННЫЕ\IMG-20190428-WA00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839" cy="1011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2" w:type="dxa"/>
                </w:tcPr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Д)</w:t>
                  </w:r>
                </w:p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3AD225B2" wp14:editId="2AFCE539">
                        <wp:extent cx="962025" cy="918982"/>
                        <wp:effectExtent l="19050" t="0" r="9525" b="0"/>
                        <wp:docPr id="56" name="Рисунок 5" descr="C:\Users\ADMIN\Desktop\УЧЕННЫЕ\IMG-20190428-WA0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Desktop\УЧЕННЫЕ\IMG-20190428-WA0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590" cy="923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5CFF" w:rsidRPr="00D05A9E" w:rsidTr="007B0C47">
              <w:trPr>
                <w:trHeight w:val="1875"/>
              </w:trPr>
              <w:tc>
                <w:tcPr>
                  <w:tcW w:w="5100" w:type="dxa"/>
                  <w:gridSpan w:val="2"/>
                </w:tcPr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Е)</w:t>
                  </w:r>
                </w:p>
                <w:p w:rsidR="00025CFF" w:rsidRPr="00D05A9E" w:rsidRDefault="00025CFF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42F28117" wp14:editId="6C4F30D6">
                        <wp:extent cx="912526" cy="948360"/>
                        <wp:effectExtent l="19050" t="0" r="1874" b="0"/>
                        <wp:docPr id="57" name="Рисунок 6" descr="C:\Users\ADMIN\Desktop\УЧЕННЫЕ\IMG-20190428-WA00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DMIN\Desktop\УЧЕННЫЕ\IMG-20190428-WA00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434" cy="94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38FD" w:rsidRDefault="008538FD" w:rsidP="007B05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Тапсырма-2. Қалай ойлайсыз, неліктен тоқырау жылдарында қоғамдық ғылымдар қатты зардап шекті?</w:t>
            </w:r>
          </w:p>
          <w:p w:rsidR="007B056A" w:rsidRPr="00D05A9E" w:rsidRDefault="007B056A" w:rsidP="007B0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сұрақтарға жауап беріңіздер...: (кем дегенде 2 мысалдан келтіріңіз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1.___________________</w:t>
            </w:r>
            <w:r w:rsidR="004F4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__________________</w:t>
            </w:r>
            <w:r w:rsidR="004F4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</w:t>
            </w:r>
          </w:p>
          <w:p w:rsidR="007B056A" w:rsidRDefault="007B056A" w:rsidP="0085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________________________________________</w:t>
            </w:r>
            <w:r w:rsidR="004F4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</w:t>
            </w:r>
          </w:p>
          <w:p w:rsidR="008538FD" w:rsidRDefault="008538FD" w:rsidP="00223B5B">
            <w:pPr>
              <w:tabs>
                <w:tab w:val="left" w:pos="38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3B5B" w:rsidRPr="00D05A9E" w:rsidRDefault="00223B5B" w:rsidP="00223B5B">
            <w:pPr>
              <w:tabs>
                <w:tab w:val="left" w:pos="3834"/>
              </w:tabs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</w:p>
          <w:p w:rsidR="008538FD" w:rsidRDefault="00025CFF" w:rsidP="0022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-3 </w:t>
            </w:r>
            <w:r w:rsidR="00223B5B"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 кестесі</w:t>
            </w:r>
            <w:r w:rsidR="00853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223B5B" w:rsidRPr="00D05A9E" w:rsidRDefault="00223B5B" w:rsidP="0022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Ғалымдар: Д.В.Сокольский, У.М.Ахметсафин, М.А.Айтхожин,</w:t>
            </w:r>
          </w:p>
          <w:p w:rsidR="00223B5B" w:rsidRPr="00D05A9E" w:rsidRDefault="00223B5B" w:rsidP="0022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Ә.Х.Марғұлан, Қ.И.Сәтпаев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қызметіне қарай кестеге орналастыр</w:t>
            </w:r>
          </w:p>
          <w:tbl>
            <w:tblPr>
              <w:tblStyle w:val="a8"/>
              <w:tblW w:w="5040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  <w:gridCol w:w="352"/>
              <w:gridCol w:w="347"/>
              <w:gridCol w:w="353"/>
              <w:gridCol w:w="278"/>
              <w:gridCol w:w="427"/>
            </w:tblGrid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Қызметі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5A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гидрогеология,гидрофизика ғылымына үлес қосқан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Генетика мен икробиология саласына қомақты үлес қосқан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қола дәуірін түбегейлі зерттеген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lastRenderedPageBreak/>
                    <w:t>Жезқазған мыс кен орнын зерттеген,ҚКСР Ғылым Академиясын құрған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3B5B" w:rsidRPr="00D05A9E" w:rsidTr="00223B5B">
              <w:tc>
                <w:tcPr>
                  <w:tcW w:w="3283" w:type="dxa"/>
                </w:tcPr>
                <w:p w:rsidR="00223B5B" w:rsidRPr="00223B5B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</w:pPr>
                  <w:r w:rsidRPr="00223B5B">
                    <w:rPr>
                      <w:rFonts w:ascii="Times New Roman" w:hAnsi="Times New Roman" w:cs="Times New Roman"/>
                      <w:sz w:val="18"/>
                      <w:szCs w:val="24"/>
                      <w:lang w:val="kk-KZ"/>
                    </w:rPr>
                    <w:t>катализаторды электрохимиялық әдіспен зерттеген</w:t>
                  </w:r>
                </w:p>
              </w:tc>
              <w:tc>
                <w:tcPr>
                  <w:tcW w:w="352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8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7" w:type="dxa"/>
                </w:tcPr>
                <w:p w:rsidR="00223B5B" w:rsidRPr="00D05A9E" w:rsidRDefault="00223B5B" w:rsidP="004F4CE3">
                  <w:pPr>
                    <w:framePr w:hSpace="180" w:wrap="around" w:vAnchor="text" w:hAnchor="text" w:xAlign="center" w:y="1"/>
                    <w:tabs>
                      <w:tab w:val="left" w:pos="3834"/>
                    </w:tabs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F4CE3" w:rsidRDefault="004F4CE3" w:rsidP="00223B5B">
            <w:pPr>
              <w:tabs>
                <w:tab w:val="left" w:pos="426"/>
              </w:tabs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/>
              </w:rPr>
              <w:t>Тапсырма -4. «Сандар сөйлейді»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11"/>
              <w:gridCol w:w="2513"/>
            </w:tblGrid>
            <w:tr w:rsidR="004F4CE3" w:rsidTr="00914DFF">
              <w:tc>
                <w:tcPr>
                  <w:tcW w:w="5048" w:type="dxa"/>
                  <w:gridSpan w:val="3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1950 жылдың соңында Қазақ КСР ҒА</w:t>
                  </w:r>
                </w:p>
              </w:tc>
            </w:tr>
            <w:tr w:rsidR="004F4CE3" w:rsidTr="00693623">
              <w:tc>
                <w:tcPr>
                  <w:tcW w:w="2524" w:type="dxa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4CE3" w:rsidTr="004F4CE3">
              <w:tc>
                <w:tcPr>
                  <w:tcW w:w="2524" w:type="dxa"/>
                </w:tcPr>
                <w:p w:rsidR="004F4CE3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524" w:type="dxa"/>
                  <w:gridSpan w:val="2"/>
                </w:tcPr>
                <w:p w:rsidR="004F4CE3" w:rsidRDefault="004F4CE3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4384" w:rsidTr="004F4CE3">
              <w:tc>
                <w:tcPr>
                  <w:tcW w:w="2524" w:type="dxa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500 ге жуық</w:t>
                  </w:r>
                </w:p>
              </w:tc>
              <w:tc>
                <w:tcPr>
                  <w:tcW w:w="2524" w:type="dxa"/>
                  <w:gridSpan w:val="2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4384" w:rsidTr="00D62D1F">
              <w:tc>
                <w:tcPr>
                  <w:tcW w:w="5048" w:type="dxa"/>
                  <w:gridSpan w:val="3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1985 жылы республикада </w:t>
                  </w:r>
                </w:p>
              </w:tc>
            </w:tr>
            <w:tr w:rsidR="00224384" w:rsidTr="00224384">
              <w:tc>
                <w:tcPr>
                  <w:tcW w:w="2535" w:type="dxa"/>
                  <w:gridSpan w:val="2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40377</w:t>
                  </w:r>
                </w:p>
              </w:tc>
              <w:tc>
                <w:tcPr>
                  <w:tcW w:w="2513" w:type="dxa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4384" w:rsidTr="00224384">
              <w:tc>
                <w:tcPr>
                  <w:tcW w:w="2535" w:type="dxa"/>
                  <w:gridSpan w:val="2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864</w:t>
                  </w:r>
                </w:p>
              </w:tc>
              <w:tc>
                <w:tcPr>
                  <w:tcW w:w="2513" w:type="dxa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24384" w:rsidTr="00224384">
              <w:tc>
                <w:tcPr>
                  <w:tcW w:w="2535" w:type="dxa"/>
                  <w:gridSpan w:val="2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650</w:t>
                  </w:r>
                </w:p>
              </w:tc>
              <w:tc>
                <w:tcPr>
                  <w:tcW w:w="2513" w:type="dxa"/>
                </w:tcPr>
                <w:p w:rsidR="00224384" w:rsidRDefault="00224384" w:rsidP="00223B5B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/>
                    <w:suppressOverlap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F4CE3" w:rsidRDefault="004F4CE3" w:rsidP="00223B5B">
            <w:pPr>
              <w:tabs>
                <w:tab w:val="left" w:pos="426"/>
              </w:tabs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B056A" w:rsidRPr="00D05A9E" w:rsidRDefault="00223B5B" w:rsidP="00223B5B">
            <w:pPr>
              <w:tabs>
                <w:tab w:val="left" w:pos="426"/>
              </w:tabs>
              <w:spacing w:after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  <w:r w:rsidR="004F4C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/>
              </w:rPr>
              <w:t xml:space="preserve">-5. </w:t>
            </w:r>
            <w:r w:rsidR="007B056A" w:rsidRPr="00D05A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Интерпретация.(деңгейлік тапсырма)</w:t>
            </w:r>
          </w:p>
          <w:p w:rsidR="007B056A" w:rsidRPr="00D05A9E" w:rsidRDefault="007B056A" w:rsidP="00223B5B">
            <w:pPr>
              <w:tabs>
                <w:tab w:val="left" w:pos="426"/>
              </w:tabs>
              <w:spacing w:after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ПТМТ формуласы арқылы келесі тұжырымға қатысты оқушының пікірін сұраңыз. «Тоқырау жылдары ғылым саласы қарқынды/төмен деңгейде дамыды»</w:t>
            </w:r>
          </w:p>
          <w:p w:rsidR="007B056A" w:rsidRPr="00D05A9E" w:rsidRDefault="007B056A" w:rsidP="00223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Позиция  -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ме</w:t>
            </w:r>
            <w:r w:rsidR="008538F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нің ойымша соғыстан кейін ғылым 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саласында....</w:t>
            </w:r>
          </w:p>
          <w:p w:rsidR="007B056A" w:rsidRPr="00D05A9E" w:rsidRDefault="007B056A" w:rsidP="007B056A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Түсіндіру –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себебі ... </w:t>
            </w:r>
          </w:p>
          <w:p w:rsidR="007B056A" w:rsidRPr="00D05A9E" w:rsidRDefault="007B056A" w:rsidP="007B056A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D05A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Мысалы –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мынандай мысал келтіре аламын ... </w:t>
            </w:r>
          </w:p>
          <w:p w:rsidR="007B056A" w:rsidRDefault="007B056A" w:rsidP="0085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Түйіндей келе ...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Pr="00D05A9E" w:rsidRDefault="008538FD" w:rsidP="007B05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Бейнеролик көру</w:t>
            </w:r>
          </w:p>
          <w:p w:rsidR="007B056A" w:rsidRPr="00D05A9E" w:rsidRDefault="007B056A" w:rsidP="007B05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8538FD" w:rsidP="007B05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Бейнероликтен </w:t>
            </w:r>
            <w:r w:rsidR="007B056A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идеяны анықтайды</w:t>
            </w:r>
          </w:p>
          <w:p w:rsidR="007B056A" w:rsidRPr="00D05A9E" w:rsidRDefault="007B056A" w:rsidP="007B05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CFF" w:rsidRDefault="00025CFF" w:rsidP="007B0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CFF" w:rsidRDefault="00025CFF" w:rsidP="007B0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</w:p>
          <w:p w:rsidR="007B056A" w:rsidRPr="00D05A9E" w:rsidRDefault="008538FD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1.Кестеге </w:t>
            </w:r>
            <w:r w:rsidR="007B056A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</w:t>
            </w:r>
            <w:r w:rsidR="00025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ақпараттарды анықтап айта</w:t>
            </w:r>
            <w:r w:rsidR="007B056A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:rsidR="007B056A" w:rsidRPr="00D05A9E" w:rsidRDefault="007B056A" w:rsidP="007B05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2.Анықталған мазмұнды 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 білетінін және түсінетінін көрсетеді;</w:t>
            </w:r>
          </w:p>
          <w:p w:rsidR="007B056A" w:rsidRPr="008538FD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Pr="008538FD" w:rsidRDefault="007B056A" w:rsidP="007B05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мысалдар мен аргументтер қолданады;</w:t>
            </w:r>
          </w:p>
          <w:p w:rsidR="007B056A" w:rsidRPr="00D05A9E" w:rsidRDefault="007B056A" w:rsidP="007B056A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факторлар бойынша өз ойын білдіреді және  дәлелдер келтіреді</w:t>
            </w:r>
          </w:p>
          <w:p w:rsidR="007B056A" w:rsidRDefault="007B056A" w:rsidP="007B0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B056A" w:rsidRDefault="007B056A" w:rsidP="007B0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Бағалау:</w:t>
            </w:r>
          </w:p>
          <w:p w:rsidR="008538FD" w:rsidRDefault="008538FD" w:rsidP="007B056A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Ғалы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мдардың ғылымның қандай саласын</w:t>
            </w:r>
          </w:p>
          <w:p w:rsidR="007B056A" w:rsidRDefault="008538FD" w:rsidP="007B056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Зерттеген </w:t>
            </w:r>
            <w:r w:rsidR="007B056A" w:rsidRPr="00D05A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деректерді талдайды, пайымдап өз пікірін білдіреді.</w:t>
            </w:r>
          </w:p>
          <w:p w:rsidR="00386D96" w:rsidRPr="00D05A9E" w:rsidRDefault="00386D96" w:rsidP="00386D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386D96" w:rsidRPr="00D05A9E" w:rsidRDefault="00386D96" w:rsidP="00386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және  саласындағы өзгерістерді, ғылымның ерекшеліктерін сипаттайды;</w:t>
            </w:r>
          </w:p>
          <w:p w:rsidR="00386D96" w:rsidRPr="00D05A9E" w:rsidRDefault="00386D96" w:rsidP="00386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ажыратады;</w:t>
            </w:r>
          </w:p>
          <w:p w:rsidR="00386D96" w:rsidRPr="00D05A9E" w:rsidRDefault="00386D96" w:rsidP="00386D9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  <w:r w:rsidRPr="00D05A9E">
              <w:rPr>
                <w:lang w:val="kk-KZ"/>
              </w:rPr>
              <w:t>Дескриптор:</w:t>
            </w:r>
          </w:p>
          <w:p w:rsidR="00386D96" w:rsidRPr="00D05A9E" w:rsidRDefault="00386D96" w:rsidP="0038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Қазақстандық ғалымдардың аты  - жөнін анықтайды.</w:t>
            </w:r>
          </w:p>
          <w:p w:rsidR="00386D96" w:rsidRPr="00D05A9E" w:rsidRDefault="00386D96" w:rsidP="0038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қызметтерін атайды.</w:t>
            </w:r>
          </w:p>
          <w:p w:rsidR="00025CFF" w:rsidRDefault="00386D96" w:rsidP="00025C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еңбектеріне  баға  береді.</w:t>
            </w:r>
          </w:p>
          <w:p w:rsidR="00224384" w:rsidRDefault="00224384" w:rsidP="00224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нақтылап айтады</w:t>
            </w:r>
            <w:r w:rsidR="00025CFF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4384" w:rsidRDefault="00224384" w:rsidP="00224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384" w:rsidRDefault="00224384" w:rsidP="00224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384" w:rsidRDefault="00224384" w:rsidP="00224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CFF" w:rsidRPr="00D05A9E" w:rsidRDefault="00025CFF" w:rsidP="00224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мысалдар мен аргументтер қолданады;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6A" w:rsidRPr="00D05A9E" w:rsidRDefault="007B056A" w:rsidP="004A3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«Ең үздік жауап»</w:t>
            </w: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заманнан бүгінге дейін). Бес томдық. 4-том. – Алматы, 2010.</w:t>
            </w: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 Марғұлан. https://www.youtube.com/watch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?v=i2Nacf08aVc</w:t>
            </w: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(көне заманнан бүгінге дейін). Бес томдық. 4-том. – Алматы, 2010.  11 тарау. </w:t>
            </w:r>
          </w:p>
          <w:p w:rsidR="007B056A" w:rsidRPr="00D05A9E" w:rsidRDefault="007B056A" w:rsidP="004A3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Padlet</w:t>
            </w:r>
          </w:p>
        </w:tc>
      </w:tr>
      <w:tr w:rsidR="007B056A" w:rsidRPr="00D05A9E" w:rsidTr="00223B5B">
        <w:trPr>
          <w:trHeight w:val="207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7B056A" w:rsidRPr="00D05A9E" w:rsidRDefault="00A12049" w:rsidP="007B056A">
            <w:pPr>
              <w:tabs>
                <w:tab w:val="left" w:pos="2480"/>
              </w:tabs>
              <w:spacing w:after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Дербес жұмыс</w:t>
            </w:r>
            <w:r w:rsidR="007B056A" w:rsidRPr="00D05A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056A"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Кеңестік Қазақстанда ғылым саласы айтарлықтай дамыды?  Бұл пікірмен қаншалықты келісесіз? (100-120 сөз)</w:t>
            </w: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6A" w:rsidRPr="00D05A9E" w:rsidRDefault="007B056A" w:rsidP="004A330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6A" w:rsidRDefault="007B056A" w:rsidP="007B0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тарихы.Көне заманнан бүгінге дейін. </w:t>
            </w:r>
          </w:p>
          <w:p w:rsidR="007B056A" w:rsidRPr="007B056A" w:rsidRDefault="007B056A" w:rsidP="007B0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Бес томдық. </w:t>
            </w:r>
          </w:p>
        </w:tc>
      </w:tr>
      <w:tr w:rsidR="007B056A" w:rsidRPr="00D05A9E" w:rsidTr="00223B5B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:rsidR="007B056A" w:rsidRPr="00D05A9E" w:rsidRDefault="007B056A" w:rsidP="007B05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Нені білдім? Нені үйрендім?</w:t>
            </w:r>
          </w:p>
          <w:p w:rsidR="007B056A" w:rsidRPr="00D05A9E" w:rsidRDefault="007B056A" w:rsidP="007B0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Нені толық түсінбедім?</w:t>
            </w:r>
          </w:p>
          <w:p w:rsidR="007B056A" w:rsidRPr="00D05A9E" w:rsidRDefault="007B056A" w:rsidP="007B05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Немен жұмысты жалғастыру қажет?</w:t>
            </w:r>
          </w:p>
          <w:p w:rsidR="007B056A" w:rsidRPr="00D05A9E" w:rsidRDefault="007B056A" w:rsidP="007B056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056A" w:rsidRPr="00D05A9E" w:rsidRDefault="007B056A" w:rsidP="007B056A">
            <w:pPr>
              <w:spacing w:after="0"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7B056A" w:rsidRPr="00D05A9E" w:rsidRDefault="007B056A" w:rsidP="007B056A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B056A" w:rsidRPr="00D05A9E" w:rsidRDefault="007B056A" w:rsidP="004A330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B056A" w:rsidRPr="00D05A9E" w:rsidRDefault="007B056A" w:rsidP="004A330D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56A" w:rsidRPr="00D05A9E" w:rsidRDefault="007B056A" w:rsidP="004A33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D05A9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D05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6A" w:rsidRPr="00D05A9E" w:rsidRDefault="007B056A" w:rsidP="004A33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056A" w:rsidRPr="00D05A9E" w:rsidRDefault="007B056A" w:rsidP="007B05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6B8A" w:rsidRDefault="009A6B8A"/>
    <w:sectPr w:rsidR="009A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811A4"/>
    <w:multiLevelType w:val="hybridMultilevel"/>
    <w:tmpl w:val="CA1AFE90"/>
    <w:lvl w:ilvl="0" w:tplc="9580C19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E7227B0">
      <w:numFmt w:val="bullet"/>
      <w:lvlText w:val="•"/>
      <w:lvlJc w:val="left"/>
      <w:pPr>
        <w:ind w:left="659" w:hanging="240"/>
      </w:pPr>
      <w:rPr>
        <w:rFonts w:hint="default"/>
        <w:lang w:val="ru-RU" w:eastAsia="ru-RU" w:bidi="ru-RU"/>
      </w:rPr>
    </w:lvl>
    <w:lvl w:ilvl="2" w:tplc="04BE2BAE">
      <w:numFmt w:val="bullet"/>
      <w:lvlText w:val="•"/>
      <w:lvlJc w:val="left"/>
      <w:pPr>
        <w:ind w:left="1199" w:hanging="240"/>
      </w:pPr>
      <w:rPr>
        <w:rFonts w:hint="default"/>
        <w:lang w:val="ru-RU" w:eastAsia="ru-RU" w:bidi="ru-RU"/>
      </w:rPr>
    </w:lvl>
    <w:lvl w:ilvl="3" w:tplc="00DC5BBA">
      <w:numFmt w:val="bullet"/>
      <w:lvlText w:val="•"/>
      <w:lvlJc w:val="left"/>
      <w:pPr>
        <w:ind w:left="1739" w:hanging="240"/>
      </w:pPr>
      <w:rPr>
        <w:rFonts w:hint="default"/>
        <w:lang w:val="ru-RU" w:eastAsia="ru-RU" w:bidi="ru-RU"/>
      </w:rPr>
    </w:lvl>
    <w:lvl w:ilvl="4" w:tplc="5C14FB06">
      <w:numFmt w:val="bullet"/>
      <w:lvlText w:val="•"/>
      <w:lvlJc w:val="left"/>
      <w:pPr>
        <w:ind w:left="2279" w:hanging="240"/>
      </w:pPr>
      <w:rPr>
        <w:rFonts w:hint="default"/>
        <w:lang w:val="ru-RU" w:eastAsia="ru-RU" w:bidi="ru-RU"/>
      </w:rPr>
    </w:lvl>
    <w:lvl w:ilvl="5" w:tplc="DBA87AB4">
      <w:numFmt w:val="bullet"/>
      <w:lvlText w:val="•"/>
      <w:lvlJc w:val="left"/>
      <w:pPr>
        <w:ind w:left="2819" w:hanging="240"/>
      </w:pPr>
      <w:rPr>
        <w:rFonts w:hint="default"/>
        <w:lang w:val="ru-RU" w:eastAsia="ru-RU" w:bidi="ru-RU"/>
      </w:rPr>
    </w:lvl>
    <w:lvl w:ilvl="6" w:tplc="CB24C060">
      <w:numFmt w:val="bullet"/>
      <w:lvlText w:val="•"/>
      <w:lvlJc w:val="left"/>
      <w:pPr>
        <w:ind w:left="3359" w:hanging="240"/>
      </w:pPr>
      <w:rPr>
        <w:rFonts w:hint="default"/>
        <w:lang w:val="ru-RU" w:eastAsia="ru-RU" w:bidi="ru-RU"/>
      </w:rPr>
    </w:lvl>
    <w:lvl w:ilvl="7" w:tplc="C100AB8E">
      <w:numFmt w:val="bullet"/>
      <w:lvlText w:val="•"/>
      <w:lvlJc w:val="left"/>
      <w:pPr>
        <w:ind w:left="3899" w:hanging="240"/>
      </w:pPr>
      <w:rPr>
        <w:rFonts w:hint="default"/>
        <w:lang w:val="ru-RU" w:eastAsia="ru-RU" w:bidi="ru-RU"/>
      </w:rPr>
    </w:lvl>
    <w:lvl w:ilvl="8" w:tplc="D5DE2720">
      <w:numFmt w:val="bullet"/>
      <w:lvlText w:val="•"/>
      <w:lvlJc w:val="left"/>
      <w:pPr>
        <w:ind w:left="4439" w:hanging="240"/>
      </w:pPr>
      <w:rPr>
        <w:rFonts w:hint="default"/>
        <w:lang w:val="ru-RU" w:eastAsia="ru-RU" w:bidi="ru-RU"/>
      </w:rPr>
    </w:lvl>
  </w:abstractNum>
  <w:abstractNum w:abstractNumId="1">
    <w:nsid w:val="352338A8"/>
    <w:multiLevelType w:val="hybridMultilevel"/>
    <w:tmpl w:val="85B29D1A"/>
    <w:lvl w:ilvl="0" w:tplc="9398A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E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82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8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6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2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1"/>
    <w:rsid w:val="00025CFF"/>
    <w:rsid w:val="00223B5B"/>
    <w:rsid w:val="00224384"/>
    <w:rsid w:val="00386D96"/>
    <w:rsid w:val="004F4CE3"/>
    <w:rsid w:val="007B056A"/>
    <w:rsid w:val="008538FD"/>
    <w:rsid w:val="009A6B8A"/>
    <w:rsid w:val="00A12049"/>
    <w:rsid w:val="00BF1A92"/>
    <w:rsid w:val="00BF6730"/>
    <w:rsid w:val="00D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A5D3-A85F-4647-8FE1-849FA66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6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86D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B056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99"/>
    <w:qFormat/>
    <w:rsid w:val="007B056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7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7B0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B05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7B056A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B056A"/>
    <w:rPr>
      <w:rFonts w:ascii="Arial" w:eastAsia="Times New Roman" w:hAnsi="Arial" w:cs="Arial"/>
      <w:lang w:val="en-GB" w:eastAsia="en-GB"/>
    </w:rPr>
  </w:style>
  <w:style w:type="table" w:styleId="a8">
    <w:name w:val="Table Grid"/>
    <w:basedOn w:val="a1"/>
    <w:uiPriority w:val="39"/>
    <w:rsid w:val="007B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B0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pple-converted-space">
    <w:name w:val="apple-converted-space"/>
    <w:rsid w:val="007B056A"/>
  </w:style>
  <w:style w:type="character" w:customStyle="1" w:styleId="FontStyle22">
    <w:name w:val="Font Style22"/>
    <w:uiPriority w:val="99"/>
    <w:rsid w:val="007B056A"/>
    <w:rPr>
      <w:rFonts w:ascii="Microsoft Sans Serif" w:hAnsi="Microsoft Sans Serif" w:cs="Microsoft Sans Serif" w:hint="default"/>
      <w:color w:val="000000"/>
      <w:sz w:val="18"/>
      <w:szCs w:val="18"/>
    </w:rPr>
  </w:style>
  <w:style w:type="paragraph" w:customStyle="1" w:styleId="western">
    <w:name w:val="western"/>
    <w:basedOn w:val="a"/>
    <w:rsid w:val="007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B05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rsid w:val="00386D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42</cp:revision>
  <dcterms:created xsi:type="dcterms:W3CDTF">2021-12-01T05:16:00Z</dcterms:created>
  <dcterms:modified xsi:type="dcterms:W3CDTF">2021-12-05T12:58:00Z</dcterms:modified>
</cp:coreProperties>
</file>